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B669" w14:textId="77777777" w:rsidR="007056AF" w:rsidRPr="007056AF" w:rsidRDefault="007056AF" w:rsidP="007056AF">
      <w:pPr>
        <w:pStyle w:val="Kop1"/>
        <w:shd w:val="clear" w:color="auto" w:fill="FFFFFF"/>
        <w:rPr>
          <w:rFonts w:ascii="PT Serif" w:hAnsi="PT Serif"/>
          <w:color w:val="EC6304"/>
          <w:sz w:val="40"/>
          <w:szCs w:val="40"/>
        </w:rPr>
      </w:pPr>
      <w:r w:rsidRPr="007056AF">
        <w:rPr>
          <w:sz w:val="40"/>
          <w:szCs w:val="40"/>
        </w:rPr>
        <w:t xml:space="preserve">Programma </w:t>
      </w:r>
      <w:r w:rsidRPr="007056AF">
        <w:rPr>
          <w:rFonts w:ascii="PT Serif" w:hAnsi="PT Serif"/>
          <w:color w:val="EC6304"/>
          <w:sz w:val="40"/>
          <w:szCs w:val="40"/>
        </w:rPr>
        <w:t>Hands-on Cervixmeting</w:t>
      </w:r>
    </w:p>
    <w:p w14:paraId="3A58E281" w14:textId="7F370862" w:rsidR="007056AF" w:rsidRDefault="007056AF">
      <w:r>
        <w:t>Deze hands-on training wordt gegeven in kleine groepjes van twee verloskundigen.</w:t>
      </w:r>
      <w:r>
        <w:br/>
        <w:t xml:space="preserve">Er vinden meerdere trainingen op een dag plaats. De tijden kunnen dus afwijken per groep. </w:t>
      </w:r>
      <w:r>
        <w:br/>
      </w:r>
    </w:p>
    <w:p w14:paraId="1123DBD4" w14:textId="6E7651FF" w:rsidR="007056AF" w:rsidRDefault="007056AF">
      <w:r>
        <w:t>15.00 – 15.30 uur Kennismaking en behandeling theorie</w:t>
      </w:r>
      <w:r>
        <w:br/>
        <w:t>15.30 – 16.50 uur Hands-on oefenen met vrijwilligers</w:t>
      </w:r>
      <w:r>
        <w:br/>
        <w:t>16.50 – 17.00 uur Afsluiting en evaluatie</w:t>
      </w:r>
    </w:p>
    <w:sectPr w:rsidR="00705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AF"/>
    <w:rsid w:val="007056AF"/>
    <w:rsid w:val="00A9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04F5"/>
  <w15:chartTrackingRefBased/>
  <w15:docId w15:val="{C9C7C689-0903-4738-9652-BB8A83FE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05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056A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Programma Hands-on Cervixmeting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Breed | DOKh</dc:creator>
  <cp:keywords/>
  <dc:description/>
  <cp:lastModifiedBy>Annemarie Breed | DOKh</cp:lastModifiedBy>
  <cp:revision>1</cp:revision>
  <dcterms:created xsi:type="dcterms:W3CDTF">2021-11-19T12:20:00Z</dcterms:created>
  <dcterms:modified xsi:type="dcterms:W3CDTF">2021-11-19T12:26:00Z</dcterms:modified>
</cp:coreProperties>
</file>